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C387" w14:textId="77777777" w:rsidR="00402EDC" w:rsidRDefault="00402EDC" w:rsidP="00402EDC">
      <w:pPr>
        <w:pStyle w:val="Normlnweb"/>
        <w:jc w:val="center"/>
        <w:rPr>
          <w:rFonts w:ascii="&amp;quot" w:hAnsi="&amp;quot"/>
          <w:color w:val="09423F"/>
          <w:sz w:val="25"/>
          <w:szCs w:val="25"/>
        </w:rPr>
      </w:pPr>
      <w:r>
        <w:rPr>
          <w:rStyle w:val="Siln"/>
          <w:rFonts w:ascii="&amp;quot" w:hAnsi="&amp;quot"/>
          <w:color w:val="09423F"/>
          <w:sz w:val="25"/>
          <w:szCs w:val="25"/>
        </w:rPr>
        <w:t>P R A C O V N Í   S M L O U V A</w:t>
      </w:r>
      <w:r>
        <w:rPr>
          <w:rFonts w:ascii="&amp;quot" w:hAnsi="&amp;quot"/>
          <w:b/>
          <w:bCs/>
          <w:color w:val="09423F"/>
          <w:sz w:val="25"/>
          <w:szCs w:val="25"/>
        </w:rPr>
        <w:br/>
      </w:r>
      <w:r>
        <w:rPr>
          <w:rStyle w:val="Siln"/>
          <w:rFonts w:ascii="&amp;quot" w:hAnsi="&amp;quot"/>
          <w:color w:val="09423F"/>
          <w:sz w:val="25"/>
          <w:szCs w:val="25"/>
        </w:rPr>
        <w:t>uzavřená podle § 34 a násl. zákona č. 262/2006 Sb., zákoníku práce</w:t>
      </w:r>
    </w:p>
    <w:p w14:paraId="606DC7B1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Style w:val="Siln"/>
          <w:rFonts w:ascii="&amp;quot" w:hAnsi="&amp;quot"/>
          <w:color w:val="09423F"/>
          <w:sz w:val="25"/>
          <w:szCs w:val="25"/>
        </w:rPr>
        <w:t> </w:t>
      </w:r>
      <w:r>
        <w:rPr>
          <w:rFonts w:ascii="&amp;quot" w:hAnsi="&amp;quot"/>
          <w:color w:val="09423F"/>
          <w:sz w:val="25"/>
          <w:szCs w:val="25"/>
        </w:rPr>
        <w:t>_________________</w:t>
      </w:r>
    </w:p>
    <w:p w14:paraId="6E92AD3C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IČ ____________</w:t>
      </w:r>
    </w:p>
    <w:p w14:paraId="0C0CD222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se sídlem _________________________________________</w:t>
      </w:r>
    </w:p>
    <w:p w14:paraId="62E6153A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zapsaný v _______________________________________</w:t>
      </w:r>
    </w:p>
    <w:p w14:paraId="2FC938B9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pod č. __________________</w:t>
      </w:r>
    </w:p>
    <w:p w14:paraId="5591E533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zastoupený _____________________</w:t>
      </w:r>
    </w:p>
    <w:p w14:paraId="5912C71E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 xml:space="preserve">(dále jen </w:t>
      </w:r>
      <w:r>
        <w:rPr>
          <w:rStyle w:val="Siln"/>
          <w:rFonts w:ascii="&amp;quot" w:hAnsi="&amp;quot"/>
          <w:color w:val="09423F"/>
          <w:sz w:val="25"/>
          <w:szCs w:val="25"/>
        </w:rPr>
        <w:t>„zaměstnavatel“</w:t>
      </w:r>
      <w:r>
        <w:rPr>
          <w:rFonts w:ascii="&amp;quot" w:hAnsi="&amp;quot"/>
          <w:color w:val="09423F"/>
          <w:sz w:val="25"/>
          <w:szCs w:val="25"/>
        </w:rPr>
        <w:t>)</w:t>
      </w:r>
    </w:p>
    <w:p w14:paraId="406DB1D3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a</w:t>
      </w:r>
    </w:p>
    <w:p w14:paraId="4B4BC305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Style w:val="Siln"/>
          <w:rFonts w:ascii="&amp;quot" w:hAnsi="&amp;quot"/>
          <w:color w:val="09423F"/>
          <w:sz w:val="25"/>
          <w:szCs w:val="25"/>
        </w:rPr>
        <w:t>zaměstnanec</w:t>
      </w:r>
      <w:r>
        <w:rPr>
          <w:rFonts w:ascii="&amp;quot" w:hAnsi="&amp;quot"/>
          <w:color w:val="09423F"/>
          <w:sz w:val="25"/>
          <w:szCs w:val="25"/>
        </w:rPr>
        <w:t xml:space="preserve"> ___________________ </w:t>
      </w:r>
      <w:r>
        <w:rPr>
          <w:rStyle w:val="Siln"/>
          <w:rFonts w:ascii="&amp;quot" w:hAnsi="&amp;quot"/>
          <w:color w:val="09423F"/>
          <w:sz w:val="25"/>
          <w:szCs w:val="25"/>
        </w:rPr>
        <w:t>dat. nar.</w:t>
      </w:r>
      <w:r>
        <w:rPr>
          <w:rFonts w:ascii="&amp;quot" w:hAnsi="&amp;quot"/>
          <w:color w:val="09423F"/>
          <w:sz w:val="25"/>
          <w:szCs w:val="25"/>
        </w:rPr>
        <w:t xml:space="preserve"> ___________________</w:t>
      </w:r>
    </w:p>
    <w:p w14:paraId="348568B7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bytem ____________________________________________</w:t>
      </w:r>
    </w:p>
    <w:p w14:paraId="7D0EFC69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 xml:space="preserve">(dále jen </w:t>
      </w:r>
      <w:r>
        <w:rPr>
          <w:rStyle w:val="Siln"/>
          <w:rFonts w:ascii="&amp;quot" w:hAnsi="&amp;quot"/>
          <w:color w:val="09423F"/>
          <w:sz w:val="25"/>
          <w:szCs w:val="25"/>
        </w:rPr>
        <w:t>„zaměstnanec“</w:t>
      </w:r>
      <w:r>
        <w:rPr>
          <w:rFonts w:ascii="&amp;quot" w:hAnsi="&amp;quot"/>
          <w:color w:val="09423F"/>
          <w:sz w:val="25"/>
          <w:szCs w:val="25"/>
        </w:rPr>
        <w:t>)</w:t>
      </w:r>
    </w:p>
    <w:p w14:paraId="4FBF56F2" w14:textId="77777777" w:rsidR="00CE510E" w:rsidRDefault="00CE510E" w:rsidP="00CE510E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Style w:val="Zdraznn"/>
          <w:rFonts w:ascii="&amp;quot" w:hAnsi="&amp;quot"/>
          <w:color w:val="09423F"/>
          <w:sz w:val="25"/>
          <w:szCs w:val="25"/>
        </w:rPr>
        <w:t>Zaměstnanec, jako nositel výše uvedených údajů, udělil současně s podpisem této dohody zaměstnavateli písemný souhlas s užíváním těchto osobních údajů v souladu se zákonem č. 110/2019 Sb., o zpracování osobních údajů a v souladu s nařízením Evropského parlamentu a rady (EU) 2016/679, o ochraně fyzických osob.</w:t>
      </w:r>
    </w:p>
    <w:p w14:paraId="316FCD12" w14:textId="77777777" w:rsidR="00B80E50" w:rsidRDefault="00B80E50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bookmarkStart w:id="0" w:name="_GoBack"/>
      <w:bookmarkEnd w:id="0"/>
    </w:p>
    <w:p w14:paraId="79AA7976" w14:textId="10874BB3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uzavírají tuto</w:t>
      </w:r>
    </w:p>
    <w:p w14:paraId="1C02929D" w14:textId="77777777" w:rsidR="00402EDC" w:rsidRDefault="00402EDC" w:rsidP="00402EDC">
      <w:pPr>
        <w:pStyle w:val="Normlnweb"/>
        <w:jc w:val="center"/>
        <w:rPr>
          <w:rFonts w:ascii="&amp;quot" w:hAnsi="&amp;quot"/>
          <w:color w:val="09423F"/>
          <w:sz w:val="25"/>
          <w:szCs w:val="25"/>
        </w:rPr>
      </w:pPr>
      <w:r>
        <w:rPr>
          <w:rStyle w:val="Siln"/>
          <w:rFonts w:ascii="&amp;quot" w:hAnsi="&amp;quot"/>
          <w:color w:val="09423F"/>
          <w:sz w:val="25"/>
          <w:szCs w:val="25"/>
        </w:rPr>
        <w:t>p r a c o v n í  s m l o u v u</w:t>
      </w:r>
    </w:p>
    <w:p w14:paraId="29BF567F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Style w:val="Siln"/>
          <w:rFonts w:ascii="&amp;quot" w:hAnsi="&amp;quot"/>
          <w:color w:val="09423F"/>
          <w:sz w:val="25"/>
          <w:szCs w:val="25"/>
        </w:rPr>
        <w:t> I.</w:t>
      </w:r>
    </w:p>
    <w:p w14:paraId="2C66083A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Style w:val="Siln"/>
          <w:rFonts w:ascii="&amp;quot" w:hAnsi="&amp;quot"/>
          <w:color w:val="09423F"/>
          <w:sz w:val="25"/>
          <w:szCs w:val="25"/>
        </w:rPr>
        <w:t> </w:t>
      </w:r>
      <w:r>
        <w:rPr>
          <w:rFonts w:ascii="&amp;quot" w:hAnsi="&amp;quot"/>
          <w:color w:val="09423F"/>
          <w:sz w:val="25"/>
          <w:szCs w:val="25"/>
        </w:rPr>
        <w:t>Zaměstnanec nastoupí do práce dnem ____________  a bude vykonávat práci (druh práce) ___________________________________________________</w:t>
      </w:r>
    </w:p>
    <w:p w14:paraId="6156547D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 Místem výkonu práce je ___________________________________</w:t>
      </w:r>
    </w:p>
    <w:p w14:paraId="47F41AD3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 Pracovní poměr se sjednává na dobu neurčitou (určitou, a to do _________).</w:t>
      </w:r>
    </w:p>
    <w:p w14:paraId="7AB5DB34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 Zkušební doba se sjednává v délce ______ měsíců (max. tří měsíců, nebo se nesjednává).</w:t>
      </w:r>
    </w:p>
    <w:p w14:paraId="2DA74FD4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lastRenderedPageBreak/>
        <w:t> Za vykonanou práci přísluší zaměstnanci mzda ve výši _________ Kč měsíčně.</w:t>
      </w:r>
    </w:p>
    <w:p w14:paraId="06AE4E43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 </w:t>
      </w:r>
      <w:r>
        <w:rPr>
          <w:rStyle w:val="Siln"/>
          <w:rFonts w:ascii="&amp;quot" w:hAnsi="&amp;quot"/>
          <w:color w:val="09423F"/>
          <w:sz w:val="25"/>
          <w:szCs w:val="25"/>
        </w:rPr>
        <w:t>II.</w:t>
      </w:r>
    </w:p>
    <w:p w14:paraId="67FD1670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Style w:val="Siln"/>
          <w:rFonts w:ascii="&amp;quot" w:hAnsi="&amp;quot"/>
          <w:color w:val="09423F"/>
          <w:sz w:val="25"/>
          <w:szCs w:val="25"/>
        </w:rPr>
        <w:t> </w:t>
      </w:r>
      <w:r>
        <w:rPr>
          <w:rFonts w:ascii="&amp;quot" w:hAnsi="&amp;quot"/>
          <w:color w:val="09423F"/>
          <w:sz w:val="25"/>
          <w:szCs w:val="25"/>
        </w:rPr>
        <w:t>Před uzavřením pracovní smlouvy byl zaměstnanec seznámen s právy a povinnostmi a s pracovními a mzdovými podmínkami.</w:t>
      </w:r>
      <w:r>
        <w:rPr>
          <w:rFonts w:ascii="&amp;quot" w:hAnsi="&amp;quot"/>
          <w:color w:val="09423F"/>
          <w:sz w:val="25"/>
          <w:szCs w:val="25"/>
        </w:rPr>
        <w:br/>
        <w:t>Ode dne, kdy pracovní poměr vznikl, je zaměstnavatel povinen zaměstnanci přidělovat práci podle pracovní smlouvy, platit mu za vykonanou práci mzdu, vytvářet podmínky pro plnění pracovních úkolů a dodržovat ostatní pracovní podmínky stanovené právními předpisy nebo pracovní smlouvou.</w:t>
      </w:r>
      <w:r>
        <w:rPr>
          <w:rFonts w:ascii="&amp;quot" w:hAnsi="&amp;quot"/>
          <w:color w:val="09423F"/>
          <w:sz w:val="25"/>
          <w:szCs w:val="25"/>
        </w:rPr>
        <w:br/>
        <w:t>Zaměstnanec je povinen podle pokynů zaměstnavatele konat osobně práce podle pracovní smlouvy ve stanovené pracovní době a dodržovat pracovní kázeň.</w:t>
      </w:r>
      <w:r>
        <w:rPr>
          <w:rFonts w:ascii="&amp;quot" w:hAnsi="&amp;quot"/>
          <w:color w:val="09423F"/>
          <w:sz w:val="25"/>
          <w:szCs w:val="25"/>
        </w:rPr>
        <w:br/>
        <w:t>Práva a povinnosti zaměstnavatele i zaměstnance se řídí ustanovením zákoníku práce a dalšími pracovněprávními předpisy.</w:t>
      </w:r>
    </w:p>
    <w:p w14:paraId="7352A612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Style w:val="Siln"/>
          <w:rFonts w:ascii="&amp;quot" w:hAnsi="&amp;quot"/>
          <w:color w:val="09423F"/>
          <w:sz w:val="25"/>
          <w:szCs w:val="25"/>
        </w:rPr>
        <w:t>III.</w:t>
      </w:r>
    </w:p>
    <w:p w14:paraId="44B9E325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Dovolená na zotavenou se řídí ustanovením § 211 a násl. zákoníku práce.</w:t>
      </w:r>
      <w:r>
        <w:rPr>
          <w:rFonts w:ascii="&amp;quot" w:hAnsi="&amp;quot"/>
          <w:color w:val="09423F"/>
          <w:sz w:val="25"/>
          <w:szCs w:val="25"/>
        </w:rPr>
        <w:br/>
        <w:t>Výpovědní doby rozhodné pro skončení pracovního poměru výpovědí se řídí § 48 a násl. zákoníku práce.</w:t>
      </w:r>
      <w:r>
        <w:rPr>
          <w:rFonts w:ascii="&amp;quot" w:hAnsi="&amp;quot"/>
          <w:color w:val="09423F"/>
          <w:sz w:val="25"/>
          <w:szCs w:val="25"/>
        </w:rPr>
        <w:br/>
        <w:t>Týdenní pracovní doba je 40 hodinová a je rozložena rovnoměrně po 8 hodinách do 5 dnů v kalendářním týdnu (nebo je jiná týdenní pracovní doba)</w:t>
      </w:r>
      <w:r>
        <w:rPr>
          <w:rFonts w:ascii="&amp;quot" w:hAnsi="&amp;quot"/>
          <w:color w:val="09423F"/>
          <w:sz w:val="25"/>
          <w:szCs w:val="25"/>
        </w:rPr>
        <w:br/>
        <w:t>Mzda byla sjednána dohodou podle příslušných ustanovení zákoníku práce a v souladu s nařízením vlády č. 567/2006 Sb. Mzda je stanovena jako měsíční a její splatnost je každý (např. 15. den) _____ po uplynutí měsíce, v němž byla práce vykonána. Mzda se vyplácí v hotovosti (poukázáním na účet zaměstnance č. __________________) v místě výkonu práce (na jiném sjednaném místě) v pracovní době.</w:t>
      </w:r>
    </w:p>
    <w:p w14:paraId="2A4BDDC8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Style w:val="Siln"/>
          <w:rFonts w:ascii="&amp;quot" w:hAnsi="&amp;quot"/>
          <w:color w:val="09423F"/>
          <w:sz w:val="25"/>
          <w:szCs w:val="25"/>
        </w:rPr>
        <w:t>IV.</w:t>
      </w:r>
    </w:p>
    <w:p w14:paraId="3B88053E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Zaměstnanec souhlasí s tím, že bude v případě potřeby zaměstnavatelem vysílán na pracovní cesty.</w:t>
      </w:r>
    </w:p>
    <w:p w14:paraId="6C3DEF37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Style w:val="Siln"/>
          <w:rFonts w:ascii="&amp;quot" w:hAnsi="&amp;quot"/>
          <w:color w:val="09423F"/>
          <w:sz w:val="25"/>
          <w:szCs w:val="25"/>
        </w:rPr>
        <w:t>V.</w:t>
      </w:r>
    </w:p>
    <w:p w14:paraId="1F0F0D10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Obsah této smlouvy lze změnit nebo doplnit pouze na základě písemného vzájemně odsouhlaseného dodatku.</w:t>
      </w:r>
    </w:p>
    <w:p w14:paraId="1F74F0DC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Tato smlouva byla sepsána ve dvou vyhotoveních, z nichž jedno převzal zaměstnavatel a druhé zaměstnanec. Každé vyhotovení má platnost originálu.</w:t>
      </w:r>
    </w:p>
    <w:p w14:paraId="6448FDCA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 </w:t>
      </w:r>
    </w:p>
    <w:p w14:paraId="5F3D0E5D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V __________________ dne ____________________</w:t>
      </w:r>
    </w:p>
    <w:p w14:paraId="445CF9C6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 </w:t>
      </w:r>
    </w:p>
    <w:p w14:paraId="3DE701AA" w14:textId="77777777" w:rsidR="00402EDC" w:rsidRDefault="00402EDC" w:rsidP="00402EDC">
      <w:pPr>
        <w:pStyle w:val="Normlnweb"/>
        <w:rPr>
          <w:rFonts w:ascii="&amp;quot" w:hAnsi="&amp;quot"/>
          <w:color w:val="09423F"/>
          <w:sz w:val="25"/>
          <w:szCs w:val="25"/>
        </w:rPr>
      </w:pPr>
      <w:r>
        <w:rPr>
          <w:rFonts w:ascii="&amp;quot" w:hAnsi="&amp;quot"/>
          <w:color w:val="09423F"/>
          <w:sz w:val="25"/>
          <w:szCs w:val="25"/>
        </w:rPr>
        <w:t> </w:t>
      </w:r>
    </w:p>
    <w:p w14:paraId="1B38DEF3" w14:textId="0A9BF07F" w:rsidR="00A576AC" w:rsidRDefault="00402EDC" w:rsidP="00402EDC">
      <w:pPr>
        <w:pStyle w:val="Normlnweb"/>
      </w:pPr>
      <w:r>
        <w:rPr>
          <w:rFonts w:ascii="&amp;quot" w:hAnsi="&amp;quot"/>
          <w:color w:val="09423F"/>
          <w:sz w:val="25"/>
          <w:szCs w:val="25"/>
        </w:rPr>
        <w:lastRenderedPageBreak/>
        <w:t>Zaměstnavatel:                                                                         Zaměstnanec:</w:t>
      </w:r>
    </w:p>
    <w:sectPr w:rsidR="00A5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DC"/>
    <w:rsid w:val="00402EDC"/>
    <w:rsid w:val="007934E6"/>
    <w:rsid w:val="00A576AC"/>
    <w:rsid w:val="00B80E50"/>
    <w:rsid w:val="00C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6320"/>
  <w15:chartTrackingRefBased/>
  <w15:docId w15:val="{05BF66B0-EF69-4161-A95C-F7991B86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0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2EDC"/>
    <w:rPr>
      <w:b/>
      <w:bCs/>
    </w:rPr>
  </w:style>
  <w:style w:type="character" w:styleId="Zdraznn">
    <w:name w:val="Emphasis"/>
    <w:basedOn w:val="Standardnpsmoodstavce"/>
    <w:uiPriority w:val="20"/>
    <w:qFormat/>
    <w:rsid w:val="0040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Rusňák</dc:creator>
  <cp:keywords/>
  <dc:description/>
  <cp:lastModifiedBy>Stanislav Rusňák</cp:lastModifiedBy>
  <cp:revision>2</cp:revision>
  <dcterms:created xsi:type="dcterms:W3CDTF">2020-02-09T16:59:00Z</dcterms:created>
  <dcterms:modified xsi:type="dcterms:W3CDTF">2020-02-09T17:18:00Z</dcterms:modified>
</cp:coreProperties>
</file>