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3F4" w14:textId="77777777" w:rsidR="004D5BF3" w:rsidRPr="008C0BF3" w:rsidRDefault="004D5BF3" w:rsidP="004D5BF3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Zaměstnavatel:</w:t>
      </w:r>
      <w:r w:rsidRPr="008C0BF3">
        <w:rPr>
          <w:rFonts w:asciiTheme="minorHAnsi" w:hAnsiTheme="minorHAnsi"/>
          <w:sz w:val="24"/>
          <w:szCs w:val="24"/>
        </w:rPr>
        <w:tab/>
      </w:r>
      <w:proofErr w:type="spellStart"/>
      <w:r w:rsidRPr="008C0BF3">
        <w:rPr>
          <w:rFonts w:asciiTheme="minorHAnsi" w:hAnsiTheme="minorHAnsi"/>
          <w:b/>
          <w:sz w:val="24"/>
          <w:szCs w:val="24"/>
          <w:highlight w:val="yellow"/>
        </w:rPr>
        <w:t>xxxxxxxxx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>,</w:t>
      </w:r>
      <w:r w:rsidRPr="008C0BF3">
        <w:rPr>
          <w:rFonts w:asciiTheme="minorHAnsi" w:hAnsiTheme="minorHAnsi"/>
          <w:sz w:val="24"/>
          <w:szCs w:val="24"/>
        </w:rPr>
        <w:t xml:space="preserve"> </w:t>
      </w:r>
    </w:p>
    <w:p w14:paraId="5C698DF5" w14:textId="77777777" w:rsidR="004D5BF3" w:rsidRPr="008C0BF3" w:rsidRDefault="004D5BF3" w:rsidP="004D5BF3">
      <w:pPr>
        <w:ind w:left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  <w:highlight w:val="yellow"/>
        </w:rPr>
        <w:t>Doplnit adresu</w:t>
      </w:r>
      <w:r w:rsidRPr="008C0BF3">
        <w:rPr>
          <w:rFonts w:asciiTheme="minorHAnsi" w:hAnsiTheme="minorHAnsi"/>
          <w:sz w:val="24"/>
          <w:szCs w:val="24"/>
        </w:rPr>
        <w:t xml:space="preserve">, IČO </w:t>
      </w:r>
      <w:proofErr w:type="spellStart"/>
      <w:r w:rsidRPr="008C0BF3">
        <w:rPr>
          <w:rFonts w:asciiTheme="minorHAnsi" w:hAnsiTheme="minorHAnsi"/>
          <w:sz w:val="24"/>
          <w:szCs w:val="24"/>
          <w:highlight w:val="yellow"/>
        </w:rPr>
        <w:t>xxx</w:t>
      </w:r>
      <w:r>
        <w:rPr>
          <w:rFonts w:asciiTheme="minorHAnsi" w:hAnsiTheme="minorHAnsi"/>
          <w:sz w:val="24"/>
          <w:szCs w:val="24"/>
          <w:highlight w:val="yellow"/>
        </w:rPr>
        <w:t>xxxxx</w:t>
      </w:r>
      <w:r w:rsidRPr="008C0BF3">
        <w:rPr>
          <w:rFonts w:asciiTheme="minorHAnsi" w:hAnsiTheme="minorHAnsi"/>
          <w:sz w:val="24"/>
          <w:szCs w:val="24"/>
          <w:highlight w:val="yellow"/>
        </w:rPr>
        <w:t>x</w:t>
      </w:r>
      <w:proofErr w:type="spellEnd"/>
    </w:p>
    <w:p w14:paraId="5877D36F" w14:textId="77777777" w:rsidR="004D5BF3" w:rsidRPr="008C0BF3" w:rsidRDefault="004D5BF3" w:rsidP="004D5BF3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  <w:t>zapsaný v</w:t>
      </w:r>
      <w:r>
        <w:rPr>
          <w:rFonts w:asciiTheme="minorHAnsi" w:hAnsiTheme="minorHAnsi"/>
          <w:sz w:val="24"/>
          <w:szCs w:val="24"/>
        </w:rPr>
        <w:t> </w:t>
      </w:r>
      <w:r w:rsidRPr="008C0BF3">
        <w:rPr>
          <w:rFonts w:asciiTheme="minorHAnsi" w:hAnsiTheme="minorHAnsi"/>
          <w:sz w:val="24"/>
          <w:szCs w:val="24"/>
        </w:rPr>
        <w:t>registru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C0BF3">
        <w:rPr>
          <w:rFonts w:asciiTheme="minorHAnsi" w:hAnsiTheme="minorHAnsi"/>
          <w:sz w:val="24"/>
          <w:szCs w:val="24"/>
          <w:highlight w:val="yellow"/>
        </w:rPr>
        <w:t>xxxxxxxxxxxxxxxxx</w:t>
      </w:r>
      <w:proofErr w:type="spellEnd"/>
      <w:r w:rsidRPr="008C0BF3">
        <w:rPr>
          <w:rFonts w:asciiTheme="minorHAnsi" w:hAnsiTheme="minorHAnsi"/>
          <w:sz w:val="24"/>
          <w:szCs w:val="24"/>
        </w:rPr>
        <w:t>.</w:t>
      </w:r>
    </w:p>
    <w:p w14:paraId="07F72497" w14:textId="77777777" w:rsidR="004D5BF3" w:rsidRPr="008C0BF3" w:rsidRDefault="004D5BF3" w:rsidP="004D5BF3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  <w:t>(dále jen zaměstnavatel)</w:t>
      </w:r>
    </w:p>
    <w:p w14:paraId="2F437179" w14:textId="77777777" w:rsidR="004D5BF3" w:rsidRPr="008C0BF3" w:rsidRDefault="004D5BF3" w:rsidP="004D5BF3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a</w:t>
      </w:r>
    </w:p>
    <w:p w14:paraId="496506C6" w14:textId="77777777" w:rsidR="004D5BF3" w:rsidRPr="008C0BF3" w:rsidRDefault="004D5BF3" w:rsidP="004D5BF3">
      <w:pPr>
        <w:rPr>
          <w:rFonts w:asciiTheme="minorHAnsi" w:hAnsiTheme="minorHAnsi"/>
          <w:sz w:val="24"/>
          <w:szCs w:val="24"/>
        </w:rPr>
      </w:pPr>
    </w:p>
    <w:p w14:paraId="43C1AF46" w14:textId="77777777" w:rsidR="004D5BF3" w:rsidRPr="008C0BF3" w:rsidRDefault="004D5BF3" w:rsidP="004D5BF3">
      <w:pPr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Zaměstnanec:</w:t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proofErr w:type="spellStart"/>
      <w:r w:rsidRPr="008C0BF3">
        <w:rPr>
          <w:rFonts w:asciiTheme="minorHAnsi" w:hAnsiTheme="minorHAnsi"/>
          <w:b/>
          <w:sz w:val="24"/>
          <w:szCs w:val="24"/>
          <w:highlight w:val="yellow"/>
        </w:rPr>
        <w:t>xxxxxxxxx</w:t>
      </w:r>
      <w:proofErr w:type="spellEnd"/>
      <w:r w:rsidRPr="008C0BF3">
        <w:rPr>
          <w:rFonts w:asciiTheme="minorHAnsi" w:hAnsiTheme="minorHAnsi"/>
          <w:sz w:val="24"/>
          <w:szCs w:val="24"/>
        </w:rPr>
        <w:t xml:space="preserve"> </w:t>
      </w:r>
    </w:p>
    <w:p w14:paraId="786DE5FF" w14:textId="77777777" w:rsidR="004D5BF3" w:rsidRPr="008C0BF3" w:rsidRDefault="004D5BF3" w:rsidP="004D5BF3">
      <w:pPr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>Datum narození:</w:t>
      </w:r>
      <w:r w:rsidRPr="008C0BF3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r>
        <w:rPr>
          <w:rFonts w:asciiTheme="minorHAnsi" w:hAnsiTheme="minorHAnsi"/>
          <w:b/>
          <w:sz w:val="24"/>
          <w:szCs w:val="24"/>
        </w:rPr>
        <w:t>.</w:t>
      </w:r>
      <w:r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r>
        <w:rPr>
          <w:rFonts w:asciiTheme="minorHAnsi" w:hAnsiTheme="minorHAnsi"/>
          <w:b/>
          <w:sz w:val="24"/>
          <w:szCs w:val="24"/>
        </w:rPr>
        <w:t>.</w:t>
      </w:r>
      <w:r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2B1D521D" w14:textId="77777777" w:rsidR="004D5BF3" w:rsidRPr="008C0BF3" w:rsidRDefault="004D5BF3" w:rsidP="004D5BF3">
      <w:pPr>
        <w:ind w:left="1416" w:firstLine="708"/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b/>
          <w:sz w:val="24"/>
          <w:szCs w:val="24"/>
        </w:rPr>
        <w:t>Rodné číslo:</w:t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8C0BF3">
        <w:rPr>
          <w:rFonts w:asciiTheme="minorHAnsi" w:hAnsiTheme="minorHAnsi"/>
          <w:b/>
          <w:sz w:val="24"/>
          <w:szCs w:val="24"/>
          <w:highlight w:val="yellow"/>
        </w:rPr>
        <w:t>xxxxxx</w:t>
      </w:r>
      <w:proofErr w:type="spellEnd"/>
      <w:r>
        <w:rPr>
          <w:rFonts w:asciiTheme="minorHAnsi" w:hAnsiTheme="minorHAnsi"/>
          <w:b/>
          <w:sz w:val="24"/>
          <w:szCs w:val="24"/>
        </w:rPr>
        <w:t>/</w:t>
      </w:r>
      <w:proofErr w:type="spellStart"/>
      <w:r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1EE3DA5C" w14:textId="77777777" w:rsidR="004D5BF3" w:rsidRPr="008C0BF3" w:rsidRDefault="004D5BF3" w:rsidP="004D5BF3">
      <w:pPr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>Bydliště:</w:t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  <w:t>Adresa</w:t>
      </w:r>
    </w:p>
    <w:p w14:paraId="263CBB43" w14:textId="77777777" w:rsidR="004D5BF3" w:rsidRDefault="004D5BF3" w:rsidP="004D5BF3">
      <w:pPr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  <w:t>(dále jen zaměstnanec)</w:t>
      </w:r>
    </w:p>
    <w:p w14:paraId="02E8C9E4" w14:textId="77777777" w:rsidR="004D5BF3" w:rsidRDefault="004D5BF3" w:rsidP="004D5BF3">
      <w:pPr>
        <w:rPr>
          <w:rFonts w:asciiTheme="minorHAnsi" w:hAnsiTheme="minorHAnsi"/>
          <w:sz w:val="24"/>
          <w:szCs w:val="24"/>
        </w:rPr>
      </w:pPr>
    </w:p>
    <w:p w14:paraId="3795ED6C" w14:textId="77777777" w:rsidR="004D5BF3" w:rsidRDefault="004D5BF3" w:rsidP="004D5B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uzavírají tuto</w:t>
      </w:r>
    </w:p>
    <w:p w14:paraId="3E7F7B10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3BA0E00B" w14:textId="77777777" w:rsidR="00CC7F3F" w:rsidRDefault="00CC7F3F" w:rsidP="00CC7F3F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DOHODU O PROVEDENÍ PRÁCE</w:t>
      </w:r>
    </w:p>
    <w:p w14:paraId="25BFC78F" w14:textId="77777777" w:rsidR="00CC7F3F" w:rsidRDefault="00CC7F3F" w:rsidP="00CC7F3F">
      <w:pPr>
        <w:jc w:val="center"/>
        <w:rPr>
          <w:rFonts w:asciiTheme="minorHAnsi" w:hAnsiTheme="minorHAnsi"/>
          <w:sz w:val="24"/>
          <w:szCs w:val="24"/>
        </w:rPr>
      </w:pPr>
    </w:p>
    <w:p w14:paraId="67A8895B" w14:textId="77777777" w:rsidR="004D5BF3" w:rsidRPr="008C0BF3" w:rsidRDefault="004D5BF3" w:rsidP="004D5BF3">
      <w:pPr>
        <w:ind w:left="708" w:hanging="705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ab/>
        <w:t>Druh práce: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  <w:highlight w:val="yellow"/>
        </w:rPr>
        <w:t>uvést druh práce</w:t>
      </w:r>
      <w:r w:rsidRPr="008C0BF3">
        <w:rPr>
          <w:rFonts w:asciiTheme="minorHAnsi" w:hAnsiTheme="minorHAnsi"/>
          <w:b/>
          <w:sz w:val="24"/>
          <w:szCs w:val="24"/>
        </w:rPr>
        <w:br/>
        <w:t xml:space="preserve">  </w:t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Cs/>
          <w:sz w:val="24"/>
          <w:szCs w:val="24"/>
        </w:rPr>
        <w:t>Výsledek práce převezme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8C0BF3">
        <w:rPr>
          <w:rFonts w:asciiTheme="minorHAnsi" w:hAnsiTheme="minorHAnsi"/>
          <w:bCs/>
          <w:sz w:val="24"/>
          <w:szCs w:val="24"/>
          <w:highlight w:val="yellow"/>
        </w:rPr>
        <w:t>odpovědná osoba zaměstnavatele</w:t>
      </w:r>
    </w:p>
    <w:p w14:paraId="3F484553" w14:textId="77777777" w:rsidR="00CC7F3F" w:rsidRDefault="00CC7F3F" w:rsidP="00CC7F3F">
      <w:pPr>
        <w:ind w:left="708" w:hanging="705"/>
        <w:jc w:val="both"/>
        <w:rPr>
          <w:rFonts w:asciiTheme="minorHAnsi" w:hAnsiTheme="minorHAnsi"/>
          <w:sz w:val="24"/>
          <w:szCs w:val="24"/>
        </w:rPr>
      </w:pPr>
    </w:p>
    <w:p w14:paraId="52984915" w14:textId="442A9272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Rozsah práce: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57141">
        <w:rPr>
          <w:rFonts w:asciiTheme="minorHAnsi" w:hAnsiTheme="minorHAnsi"/>
          <w:sz w:val="24"/>
          <w:szCs w:val="24"/>
        </w:rPr>
        <w:tab/>
      </w:r>
      <w:r w:rsidR="00F107A5" w:rsidRPr="00F107A5">
        <w:rPr>
          <w:rFonts w:asciiTheme="minorHAnsi" w:hAnsiTheme="minorHAnsi"/>
          <w:b/>
          <w:bCs/>
          <w:sz w:val="24"/>
          <w:szCs w:val="24"/>
        </w:rPr>
        <w:t>max.</w:t>
      </w:r>
      <w:r w:rsidR="00F107A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300 hod. v roce</w:t>
      </w:r>
    </w:p>
    <w:p w14:paraId="373892DB" w14:textId="77777777" w:rsidR="00CC7F3F" w:rsidRDefault="00CC7F3F" w:rsidP="00CC7F3F">
      <w:pPr>
        <w:jc w:val="both"/>
        <w:rPr>
          <w:rFonts w:asciiTheme="minorHAnsi" w:hAnsiTheme="minorHAnsi"/>
          <w:sz w:val="24"/>
          <w:szCs w:val="24"/>
        </w:rPr>
      </w:pPr>
    </w:p>
    <w:p w14:paraId="1066A870" w14:textId="2AD0C3B4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 xml:space="preserve">Dohoda se uzavírá na dobu: </w:t>
      </w:r>
      <w:r w:rsidR="00757141">
        <w:rPr>
          <w:rFonts w:asciiTheme="minorHAnsi" w:hAnsiTheme="minorHAnsi"/>
          <w:sz w:val="24"/>
          <w:szCs w:val="24"/>
        </w:rPr>
        <w:tab/>
      </w:r>
      <w:r w:rsidR="004D5BF3" w:rsidRPr="008C0BF3">
        <w:rPr>
          <w:rFonts w:asciiTheme="minorHAnsi" w:hAnsiTheme="minorHAnsi"/>
          <w:b/>
          <w:sz w:val="24"/>
          <w:szCs w:val="24"/>
        </w:rPr>
        <w:t xml:space="preserve">od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4D5BF3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4D5BF3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  <w:r w:rsidR="004D5BF3" w:rsidRPr="008C0BF3">
        <w:rPr>
          <w:rFonts w:asciiTheme="minorHAnsi" w:hAnsiTheme="minorHAnsi"/>
          <w:b/>
          <w:sz w:val="24"/>
          <w:szCs w:val="24"/>
        </w:rPr>
        <w:t xml:space="preserve"> do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4D5BF3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4D5BF3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4D589219" w14:textId="77777777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</w:p>
    <w:p w14:paraId="59E9B8E0" w14:textId="5DC32F5E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Místo výkonu práce:</w:t>
      </w:r>
      <w:r w:rsidR="00757141">
        <w:rPr>
          <w:rFonts w:asciiTheme="minorHAnsi" w:hAnsiTheme="minorHAnsi"/>
          <w:sz w:val="24"/>
          <w:szCs w:val="24"/>
        </w:rPr>
        <w:tab/>
      </w:r>
      <w:r w:rsidR="00757141">
        <w:rPr>
          <w:rFonts w:asciiTheme="minorHAnsi" w:hAnsiTheme="minorHAnsi"/>
          <w:sz w:val="24"/>
          <w:szCs w:val="24"/>
        </w:rPr>
        <w:tab/>
      </w:r>
      <w:proofErr w:type="spellStart"/>
      <w:r w:rsidR="004D5BF3" w:rsidRPr="008C0BF3">
        <w:rPr>
          <w:rFonts w:asciiTheme="minorHAnsi" w:hAnsiTheme="minorHAnsi"/>
          <w:b/>
          <w:sz w:val="24"/>
          <w:szCs w:val="24"/>
          <w:highlight w:val="yellow"/>
        </w:rPr>
        <w:t>xxxxx</w:t>
      </w:r>
      <w:proofErr w:type="spellEnd"/>
    </w:p>
    <w:p w14:paraId="76664383" w14:textId="77777777" w:rsidR="00CC7F3F" w:rsidRDefault="00CC7F3F" w:rsidP="00CC7F3F">
      <w:pPr>
        <w:jc w:val="both"/>
        <w:rPr>
          <w:rFonts w:asciiTheme="minorHAnsi" w:hAnsiTheme="minorHAnsi"/>
          <w:sz w:val="24"/>
          <w:szCs w:val="24"/>
        </w:rPr>
      </w:pPr>
    </w:p>
    <w:p w14:paraId="4C38E622" w14:textId="77777777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123B843B" w14:textId="23B68226" w:rsidR="00CC7F3F" w:rsidRPr="005A0F9D" w:rsidRDefault="00CC7F3F" w:rsidP="005A0F9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Odměna se sjednává ve výši </w:t>
      </w:r>
      <w:proofErr w:type="spellStart"/>
      <w:r w:rsidR="004D5BF3" w:rsidRPr="004D5BF3">
        <w:rPr>
          <w:rFonts w:asciiTheme="minorHAnsi" w:hAnsiTheme="minorHAnsi"/>
          <w:b/>
          <w:sz w:val="24"/>
          <w:szCs w:val="24"/>
          <w:highlight w:val="yellow"/>
        </w:rPr>
        <w:t>xxx</w:t>
      </w:r>
      <w:proofErr w:type="spellEnd"/>
      <w:r w:rsidRPr="004D5BF3">
        <w:rPr>
          <w:rFonts w:asciiTheme="minorHAnsi" w:hAnsiTheme="minorHAnsi"/>
          <w:b/>
          <w:sz w:val="24"/>
          <w:szCs w:val="24"/>
        </w:rPr>
        <w:t xml:space="preserve"> Kč/hod.</w:t>
      </w:r>
      <w:r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která bude vyplácena v nejbližším výplatním termínu</w:t>
      </w:r>
      <w:r w:rsidR="00FC3D0B" w:rsidRPr="00FC3D0B">
        <w:rPr>
          <w:rFonts w:asciiTheme="minorHAnsi" w:hAnsiTheme="minorHAnsi"/>
          <w:sz w:val="24"/>
          <w:szCs w:val="24"/>
        </w:rPr>
        <w:t xml:space="preserve">, tj. </w:t>
      </w:r>
      <w:r w:rsidR="00F107A5" w:rsidRPr="00B60623">
        <w:rPr>
          <w:rFonts w:asciiTheme="minorHAnsi" w:hAnsiTheme="minorHAnsi"/>
          <w:sz w:val="24"/>
          <w:szCs w:val="24"/>
          <w:highlight w:val="yellow"/>
        </w:rPr>
        <w:t>20</w:t>
      </w:r>
      <w:r w:rsidR="00FC3D0B" w:rsidRPr="00B60623">
        <w:rPr>
          <w:rFonts w:asciiTheme="minorHAnsi" w:hAnsiTheme="minorHAnsi"/>
          <w:sz w:val="24"/>
          <w:szCs w:val="24"/>
          <w:highlight w:val="yellow"/>
        </w:rPr>
        <w:t>. dne</w:t>
      </w:r>
      <w:r w:rsidR="00FC3D0B" w:rsidRPr="00FC3D0B">
        <w:rPr>
          <w:rFonts w:asciiTheme="minorHAnsi" w:hAnsiTheme="minorHAnsi"/>
          <w:sz w:val="24"/>
          <w:szCs w:val="24"/>
        </w:rPr>
        <w:t xml:space="preserve"> následujícího měsíce</w:t>
      </w:r>
      <w:r>
        <w:rPr>
          <w:rFonts w:asciiTheme="minorHAnsi" w:hAnsiTheme="minorHAnsi"/>
          <w:sz w:val="24"/>
          <w:szCs w:val="24"/>
        </w:rPr>
        <w:t xml:space="preserve"> po ukončení práce </w:t>
      </w:r>
      <w:r w:rsidRPr="00B60623">
        <w:rPr>
          <w:rFonts w:asciiTheme="minorHAnsi" w:hAnsiTheme="minorHAnsi"/>
          <w:b/>
          <w:sz w:val="24"/>
          <w:szCs w:val="24"/>
          <w:highlight w:val="yellow"/>
        </w:rPr>
        <w:t xml:space="preserve">na účet číslo: </w:t>
      </w:r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………</w:t>
      </w:r>
      <w:proofErr w:type="gramStart"/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…….</w:t>
      </w:r>
      <w:proofErr w:type="gramEnd"/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./v</w:t>
      </w:r>
      <w:r w:rsidR="005534A9">
        <w:rPr>
          <w:rFonts w:asciiTheme="minorHAnsi" w:hAnsiTheme="minorHAnsi"/>
          <w:b/>
          <w:sz w:val="24"/>
          <w:szCs w:val="24"/>
          <w:highlight w:val="yellow"/>
        </w:rPr>
        <w:t> </w:t>
      </w:r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hotovosti k rukám zaměstnance</w:t>
      </w:r>
      <w:r w:rsidR="008961E2">
        <w:rPr>
          <w:rFonts w:asciiTheme="minorHAnsi" w:hAnsiTheme="minorHAnsi"/>
          <w:b/>
          <w:sz w:val="24"/>
          <w:szCs w:val="24"/>
        </w:rPr>
        <w:t>.</w:t>
      </w:r>
      <w:r w:rsidR="005A0F9D">
        <w:rPr>
          <w:rFonts w:asciiTheme="minorHAnsi" w:hAnsiTheme="minorHAnsi"/>
          <w:b/>
          <w:sz w:val="24"/>
          <w:szCs w:val="24"/>
        </w:rPr>
        <w:t xml:space="preserve"> </w:t>
      </w:r>
      <w:r w:rsidR="005A0F9D">
        <w:rPr>
          <w:rFonts w:asciiTheme="minorHAnsi" w:hAnsiTheme="minorHAnsi"/>
          <w:sz w:val="24"/>
          <w:szCs w:val="24"/>
        </w:rPr>
        <w:t>Z odměny bude sražená daň.</w:t>
      </w:r>
    </w:p>
    <w:p w14:paraId="17CC22A0" w14:textId="77777777" w:rsidR="008961E2" w:rsidRDefault="008961E2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233278A4" w14:textId="33CA0631" w:rsidR="00A60FBD" w:rsidRPr="00063544" w:rsidRDefault="00CC7F3F" w:rsidP="00A60FB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6.</w:t>
      </w:r>
      <w:r w:rsidRPr="00063544">
        <w:rPr>
          <w:rFonts w:asciiTheme="minorHAnsi" w:hAnsiTheme="minorHAnsi"/>
          <w:sz w:val="24"/>
          <w:szCs w:val="24"/>
        </w:rPr>
        <w:tab/>
        <w:t xml:space="preserve">Pokud by měsíční příjem plynoucí zaměstnanci z této dohody činil více než </w:t>
      </w:r>
      <w:r w:rsidR="004D11A3" w:rsidRPr="00063544">
        <w:rPr>
          <w:rFonts w:asciiTheme="minorHAnsi" w:hAnsiTheme="minorHAnsi"/>
          <w:sz w:val="24"/>
          <w:szCs w:val="24"/>
        </w:rPr>
        <w:t>10.000, -</w:t>
      </w:r>
      <w:r w:rsidRPr="00063544">
        <w:rPr>
          <w:rFonts w:asciiTheme="minorHAnsi" w:hAnsiTheme="minorHAnsi"/>
          <w:sz w:val="24"/>
          <w:szCs w:val="24"/>
        </w:rPr>
        <w:t xml:space="preserve"> Kč, bude zaměstnanec účasten nemocenského a důchodového pojištění a zdravotního pojištění v kalendářním měsíci, kdy dosáhne příjmu vyššího než </w:t>
      </w:r>
      <w:r w:rsidR="004D11A3" w:rsidRPr="00063544">
        <w:rPr>
          <w:rFonts w:asciiTheme="minorHAnsi" w:hAnsiTheme="minorHAnsi"/>
          <w:sz w:val="24"/>
          <w:szCs w:val="24"/>
        </w:rPr>
        <w:t>10.000, -</w:t>
      </w:r>
      <w:r w:rsidRPr="00063544">
        <w:rPr>
          <w:rFonts w:asciiTheme="minorHAnsi" w:hAnsiTheme="minorHAnsi"/>
          <w:sz w:val="24"/>
          <w:szCs w:val="24"/>
        </w:rPr>
        <w:t xml:space="preserve"> Kč.</w:t>
      </w:r>
    </w:p>
    <w:p w14:paraId="696ECA44" w14:textId="15844AA4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 xml:space="preserve"> 7.</w:t>
      </w:r>
      <w:r w:rsidRPr="00063544">
        <w:rPr>
          <w:rFonts w:asciiTheme="minorHAnsi" w:hAnsiTheme="minorHAnsi"/>
          <w:sz w:val="24"/>
          <w:szCs w:val="24"/>
        </w:rPr>
        <w:tab/>
        <w:t xml:space="preserve">Pokud bude mít zaměstnanec určenou směnu na dny pracovního klidu, v noci, ve svátek, nebo bude-li pracovat ve ztíženém pracovním prostředí, náleží zaměstnanci za tyto hodiny příplatek s odkazem na § 138 Zákoníku práce.  </w:t>
      </w:r>
    </w:p>
    <w:p w14:paraId="641B6482" w14:textId="1B5278CE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 xml:space="preserve">8. </w:t>
      </w:r>
      <w:r w:rsidRPr="00063544">
        <w:rPr>
          <w:rFonts w:asciiTheme="minorHAnsi" w:hAnsiTheme="minorHAnsi"/>
          <w:sz w:val="24"/>
          <w:szCs w:val="24"/>
        </w:rPr>
        <w:tab/>
        <w:t xml:space="preserve">V případě přerušení směny zaměstnance z důvodu překážek v práci ve smyslu § </w:t>
      </w:r>
      <w:r w:rsidR="004D11A3" w:rsidRPr="00063544">
        <w:rPr>
          <w:rFonts w:asciiTheme="minorHAnsi" w:hAnsiTheme="minorHAnsi"/>
          <w:sz w:val="24"/>
          <w:szCs w:val="24"/>
        </w:rPr>
        <w:t>200–205</w:t>
      </w:r>
      <w:r w:rsidRPr="00063544">
        <w:rPr>
          <w:rFonts w:asciiTheme="minorHAnsi" w:hAnsiTheme="minorHAnsi"/>
          <w:sz w:val="24"/>
          <w:szCs w:val="24"/>
        </w:rPr>
        <w:t xml:space="preserve"> Zákoníku práce nebo Nařízení vlády 590/2006 Sb. O ostatních osobních překážkách v práci na straně zaměstnance, bude za tuto dobu zaměstnanci poskytnuto volno na nezbytně nutnou dobu, bez náhrady odměny, kdy tyto hodiny překážek v práci se nezapočítávají do </w:t>
      </w:r>
      <w:r w:rsidR="004D11A3" w:rsidRPr="00063544">
        <w:rPr>
          <w:rFonts w:asciiTheme="minorHAnsi" w:hAnsiTheme="minorHAnsi"/>
          <w:sz w:val="24"/>
          <w:szCs w:val="24"/>
        </w:rPr>
        <w:t>300hodinového</w:t>
      </w:r>
      <w:r w:rsidRPr="00063544">
        <w:rPr>
          <w:rFonts w:asciiTheme="minorHAnsi" w:hAnsiTheme="minorHAnsi"/>
          <w:sz w:val="24"/>
          <w:szCs w:val="24"/>
        </w:rPr>
        <w:t xml:space="preserve"> limitu možného výkonu práce v kalendářním roce. </w:t>
      </w:r>
    </w:p>
    <w:p w14:paraId="09EBCDC9" w14:textId="6AEA92E8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9.</w:t>
      </w:r>
      <w:r w:rsidRPr="00063544">
        <w:rPr>
          <w:rFonts w:asciiTheme="minorHAnsi" w:hAnsiTheme="minorHAnsi"/>
          <w:sz w:val="24"/>
          <w:szCs w:val="24"/>
        </w:rPr>
        <w:tab/>
        <w:t xml:space="preserve">Zaměstnanec bude mít nárok, po odpracování alespoň 6 hodin ze své určené délky směny, na </w:t>
      </w:r>
      <w:r w:rsidR="004D11A3" w:rsidRPr="00063544">
        <w:rPr>
          <w:rFonts w:asciiTheme="minorHAnsi" w:hAnsiTheme="minorHAnsi"/>
          <w:sz w:val="24"/>
          <w:szCs w:val="24"/>
        </w:rPr>
        <w:t>přestávku – jídlo</w:t>
      </w:r>
      <w:r w:rsidRPr="00063544">
        <w:rPr>
          <w:rFonts w:asciiTheme="minorHAnsi" w:hAnsiTheme="minorHAnsi"/>
          <w:sz w:val="24"/>
          <w:szCs w:val="24"/>
        </w:rPr>
        <w:t xml:space="preserve"> a oddech v délce minimálně 30 minut, kdy tato přestávka se nezapočítává do délky jeho směny. Taktéž se zaměstnavatel zavazuje dodržet maximální počet hodin v jedné směně ne více jak 12 hodin, s tím, že denní odpočinek v průběhu 24 hodin po sobě jdoucích musí být 11 hodin, nebo v individuálních případech s odkazem na § </w:t>
      </w:r>
      <w:r w:rsidRPr="00063544">
        <w:rPr>
          <w:rFonts w:asciiTheme="minorHAnsi" w:hAnsiTheme="minorHAnsi"/>
          <w:sz w:val="24"/>
          <w:szCs w:val="24"/>
        </w:rPr>
        <w:lastRenderedPageBreak/>
        <w:t>90 odst. 2) Zákoníku práce alespoň 8 hodin. Totéž se týká i</w:t>
      </w:r>
      <w:r w:rsidR="00FD41CB" w:rsidRPr="00063544">
        <w:rPr>
          <w:rFonts w:asciiTheme="minorHAnsi" w:hAnsiTheme="minorHAnsi"/>
          <w:sz w:val="24"/>
          <w:szCs w:val="24"/>
        </w:rPr>
        <w:t> </w:t>
      </w:r>
      <w:r w:rsidRPr="00063544">
        <w:rPr>
          <w:rFonts w:asciiTheme="minorHAnsi" w:hAnsiTheme="minorHAnsi"/>
          <w:sz w:val="24"/>
          <w:szCs w:val="24"/>
        </w:rPr>
        <w:t>poskytnutí odpočinku v týdnu alespoň 35 hodin, a to s odkazem na § 92 Zákoníku práce – nepřetržitý odpočinek v týdnu.</w:t>
      </w:r>
    </w:p>
    <w:p w14:paraId="588DCBAA" w14:textId="685E0B8F" w:rsidR="00063544" w:rsidRPr="00063544" w:rsidRDefault="00063544" w:rsidP="00A60FB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FD41CB" w:rsidRPr="00063544">
        <w:rPr>
          <w:rFonts w:asciiTheme="minorHAnsi" w:hAnsiTheme="minorHAnsi"/>
          <w:sz w:val="24"/>
          <w:szCs w:val="24"/>
        </w:rPr>
        <w:t>.</w:t>
      </w:r>
      <w:r w:rsidR="00FD41CB" w:rsidRPr="00063544">
        <w:rPr>
          <w:rFonts w:asciiTheme="minorHAnsi" w:hAnsiTheme="minorHAnsi"/>
          <w:sz w:val="24"/>
          <w:szCs w:val="24"/>
        </w:rPr>
        <w:tab/>
        <w:t xml:space="preserve">Základní výměra dovolené činí </w:t>
      </w:r>
      <w:r w:rsidR="00B60623">
        <w:rPr>
          <w:rFonts w:asciiTheme="minorHAnsi" w:hAnsiTheme="minorHAnsi"/>
          <w:sz w:val="24"/>
          <w:szCs w:val="24"/>
        </w:rPr>
        <w:t>4 týdny</w:t>
      </w:r>
      <w:r w:rsidR="00FD41CB" w:rsidRPr="00063544">
        <w:rPr>
          <w:rFonts w:asciiTheme="minorHAnsi" w:hAnsiTheme="minorHAnsi"/>
          <w:sz w:val="24"/>
          <w:szCs w:val="24"/>
        </w:rPr>
        <w:t xml:space="preserve"> za kalendářní rok</w:t>
      </w:r>
      <w:r w:rsidR="004D11A3" w:rsidRPr="00063544">
        <w:rPr>
          <w:rFonts w:asciiTheme="minorHAnsi" w:hAnsiTheme="minorHAnsi"/>
          <w:sz w:val="24"/>
          <w:szCs w:val="24"/>
        </w:rPr>
        <w:t xml:space="preserve"> a přepočítává se poměrově podle počtu odpracovaných hodin</w:t>
      </w:r>
      <w:r w:rsidR="00A662B1" w:rsidRPr="00063544">
        <w:rPr>
          <w:rFonts w:asciiTheme="minorHAnsi" w:hAnsiTheme="minorHAnsi"/>
          <w:sz w:val="24"/>
          <w:szCs w:val="24"/>
        </w:rPr>
        <w:t xml:space="preserve"> dle zákoníku práce</w:t>
      </w:r>
      <w:r w:rsidR="00FD41CB" w:rsidRPr="00063544">
        <w:rPr>
          <w:rFonts w:asciiTheme="minorHAnsi" w:hAnsiTheme="minorHAnsi"/>
          <w:sz w:val="24"/>
          <w:szCs w:val="24"/>
        </w:rPr>
        <w:t>.</w:t>
      </w:r>
      <w:r w:rsidR="004D11A3" w:rsidRPr="00063544">
        <w:rPr>
          <w:rFonts w:asciiTheme="minorHAnsi" w:hAnsiTheme="minorHAnsi"/>
          <w:sz w:val="24"/>
          <w:szCs w:val="24"/>
        </w:rPr>
        <w:t xml:space="preserve"> Hodiny čerpané dovolené se nezapočítávají do 300hodinového limitu možného výkonu práce v kalendářním roce.</w:t>
      </w:r>
    </w:p>
    <w:p w14:paraId="0B93F7FA" w14:textId="0705059C" w:rsidR="00CC7F3F" w:rsidRPr="00063544" w:rsidRDefault="00063544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2</w:t>
      </w:r>
      <w:r w:rsidRPr="00063544">
        <w:rPr>
          <w:rFonts w:asciiTheme="minorHAnsi" w:hAnsiTheme="minorHAnsi"/>
          <w:sz w:val="24"/>
          <w:szCs w:val="24"/>
        </w:rPr>
        <w:t>.</w:t>
      </w:r>
      <w:r w:rsidRPr="00063544">
        <w:rPr>
          <w:rFonts w:asciiTheme="minorHAnsi" w:hAnsiTheme="minorHAnsi"/>
          <w:sz w:val="24"/>
          <w:szCs w:val="24"/>
        </w:rPr>
        <w:tab/>
      </w:r>
      <w:r w:rsidR="00CC7F3F" w:rsidRPr="00063544">
        <w:rPr>
          <w:rFonts w:asciiTheme="minorHAnsi" w:hAnsiTheme="minorHAnsi"/>
          <w:sz w:val="24"/>
          <w:szCs w:val="24"/>
        </w:rPr>
        <w:t xml:space="preserve">Na základě této dohody zaměstnavatel seznámil zaměstnance s právními a jinými předpisy vztahujícími se k vykonávané práci a s předpisy k zajištění bezpečnosti </w:t>
      </w:r>
      <w:r w:rsidR="00CC7F3F" w:rsidRPr="00063544">
        <w:rPr>
          <w:rFonts w:asciiTheme="minorHAnsi" w:hAnsiTheme="minorHAnsi"/>
          <w:sz w:val="24"/>
          <w:szCs w:val="24"/>
        </w:rPr>
        <w:br/>
        <w:t>a ochrany zdraví při práci.</w:t>
      </w:r>
    </w:p>
    <w:p w14:paraId="0BCD8985" w14:textId="45C788F7" w:rsidR="00CC7F3F" w:rsidRPr="00063544" w:rsidRDefault="00B65D8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3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Zaměstnavatel je povinen vytvořit pracovní podmínky zajišťující řádný a bezpečný výkon práce, dále poskytnout sjednanou odměnu a dodržovat ostatní sjednané podmínky podle dohody.</w:t>
      </w:r>
    </w:p>
    <w:p w14:paraId="67215A47" w14:textId="76954763" w:rsidR="00CC7F3F" w:rsidRPr="00063544" w:rsidRDefault="00B65D86" w:rsidP="00CC7F3F">
      <w:pPr>
        <w:keepNext/>
        <w:ind w:left="705" w:hanging="705"/>
        <w:jc w:val="both"/>
        <w:outlineLvl w:val="1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4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Zaměstnanec je povinen vykonat sjednanou práci svědomitě a řádně podle svých sil, znalostí a schopností a dodržovat podmínky sjednané v dohodě v souladu s předpisy vztahujícími se na její výkon, zachovávat na veřejnosti mlčenlivost o firemních záležitostech a chránit utajované skutečnosti organizace a zachovávat předpisy k zajištění bezpečnosti a ochrany zdraví při práci.</w:t>
      </w:r>
    </w:p>
    <w:p w14:paraId="30780D85" w14:textId="5C7D43DB" w:rsidR="00CC7F3F" w:rsidRDefault="00B65D8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5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Ostatní práva a povinnosti zaměstnavatele i zaměstnance vyplývající z této dohody se řídí ustanoveními zákoníku práce v účinném znění.</w:t>
      </w:r>
    </w:p>
    <w:p w14:paraId="36E868CF" w14:textId="16CC1937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6</w:t>
      </w:r>
      <w:r w:rsidRPr="00063544">
        <w:rPr>
          <w:rFonts w:asciiTheme="minorHAnsi" w:hAnsiTheme="minorHAnsi"/>
          <w:sz w:val="24"/>
          <w:szCs w:val="24"/>
        </w:rPr>
        <w:t>.</w:t>
      </w:r>
      <w:r w:rsidRPr="00063544">
        <w:rPr>
          <w:rFonts w:asciiTheme="minorHAnsi" w:hAnsiTheme="minorHAnsi"/>
          <w:sz w:val="24"/>
          <w:szCs w:val="24"/>
        </w:rPr>
        <w:tab/>
        <w:t xml:space="preserve">Tuto Dohodu o provedení práce lze </w:t>
      </w:r>
      <w:r w:rsidRPr="00063544">
        <w:rPr>
          <w:rFonts w:asciiTheme="minorHAnsi" w:hAnsiTheme="minorHAnsi"/>
          <w:b/>
          <w:sz w:val="24"/>
          <w:szCs w:val="24"/>
        </w:rPr>
        <w:t>zrušit</w:t>
      </w:r>
      <w:r w:rsidRPr="00063544">
        <w:rPr>
          <w:rFonts w:asciiTheme="minorHAnsi" w:hAnsiTheme="minorHAnsi"/>
          <w:sz w:val="24"/>
          <w:szCs w:val="24"/>
        </w:rPr>
        <w:t xml:space="preserve"> kteroukoliv ze smluvních stran, a to </w:t>
      </w:r>
      <w:r w:rsidRPr="00063544">
        <w:rPr>
          <w:rFonts w:asciiTheme="minorHAnsi" w:hAnsiTheme="minorHAnsi"/>
          <w:b/>
          <w:sz w:val="24"/>
          <w:szCs w:val="24"/>
        </w:rPr>
        <w:t>písemnou výpovědí</w:t>
      </w:r>
      <w:r w:rsidRPr="00063544">
        <w:rPr>
          <w:rFonts w:asciiTheme="minorHAnsi" w:hAnsiTheme="minorHAnsi"/>
          <w:sz w:val="24"/>
          <w:szCs w:val="24"/>
        </w:rPr>
        <w:t xml:space="preserve"> danou z</w:t>
      </w:r>
      <w:r>
        <w:rPr>
          <w:rFonts w:asciiTheme="minorHAnsi" w:hAnsiTheme="minorHAnsi"/>
          <w:sz w:val="24"/>
          <w:szCs w:val="24"/>
        </w:rPr>
        <w:t xml:space="preserve"> jakéhokoliv důvodu nebo bez uvedení důvodu </w:t>
      </w:r>
      <w:r>
        <w:rPr>
          <w:rFonts w:asciiTheme="minorHAnsi" w:hAnsiTheme="minorHAnsi"/>
          <w:sz w:val="24"/>
          <w:szCs w:val="24"/>
        </w:rPr>
        <w:br/>
        <w:t xml:space="preserve">a doručenou druhé smluvní straně, přičemž </w:t>
      </w:r>
      <w:r>
        <w:rPr>
          <w:rFonts w:asciiTheme="minorHAnsi" w:hAnsiTheme="minorHAnsi"/>
          <w:b/>
          <w:sz w:val="24"/>
          <w:szCs w:val="24"/>
        </w:rPr>
        <w:t xml:space="preserve">výpovědní doba činí </w:t>
      </w:r>
      <w:proofErr w:type="spellStart"/>
      <w:r w:rsidR="004D5BF3" w:rsidRPr="004D5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Pr="004D5BF3">
        <w:rPr>
          <w:rFonts w:asciiTheme="minorHAnsi" w:hAnsiTheme="minorHAnsi"/>
          <w:b/>
          <w:sz w:val="24"/>
          <w:szCs w:val="24"/>
        </w:rPr>
        <w:t xml:space="preserve"> dnů</w:t>
      </w:r>
      <w:r>
        <w:rPr>
          <w:rFonts w:asciiTheme="minorHAnsi" w:hAnsiTheme="minorHAnsi"/>
          <w:sz w:val="24"/>
          <w:szCs w:val="24"/>
        </w:rPr>
        <w:t xml:space="preserve"> a počítá se dnem doručení výpovědi.</w:t>
      </w:r>
      <w:r w:rsidR="00FD41CB">
        <w:rPr>
          <w:rFonts w:asciiTheme="minorHAnsi" w:hAnsiTheme="minorHAnsi"/>
          <w:sz w:val="24"/>
          <w:szCs w:val="24"/>
        </w:rPr>
        <w:t xml:space="preserve"> </w:t>
      </w:r>
      <w:r w:rsidR="00FD41CB" w:rsidRPr="00FD41CB">
        <w:rPr>
          <w:rFonts w:asciiTheme="minorHAnsi" w:hAnsiTheme="minorHAnsi"/>
          <w:sz w:val="24"/>
          <w:szCs w:val="24"/>
        </w:rPr>
        <w:t>Má-li zaměstnanec za to, že mu dal zaměstnavatel výpověď podle shora uvedeného, protože se zákonným způsobem domáhal svých práv, má ve lhůtě 1 měsíce ode dne doručení výpovědi zaměstnavatele písemně požádat o</w:t>
      </w:r>
      <w:r w:rsidR="00FD41CB">
        <w:rPr>
          <w:rFonts w:asciiTheme="minorHAnsi" w:hAnsiTheme="minorHAnsi"/>
          <w:sz w:val="24"/>
          <w:szCs w:val="24"/>
        </w:rPr>
        <w:t> </w:t>
      </w:r>
      <w:r w:rsidR="00FD41CB" w:rsidRPr="00FD41CB">
        <w:rPr>
          <w:rFonts w:asciiTheme="minorHAnsi" w:hAnsiTheme="minorHAnsi"/>
          <w:sz w:val="24"/>
          <w:szCs w:val="24"/>
        </w:rPr>
        <w:t>odůvodnění výpovědi. Zaměstnavatel je povinen bez zbytečného odkladu písemně informovat o důvodech výpovědi.</w:t>
      </w:r>
    </w:p>
    <w:p w14:paraId="56F0B62C" w14:textId="77777777" w:rsidR="00063544" w:rsidRDefault="00063544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4288A847" w14:textId="5F0CDE8A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  <w:t xml:space="preserve">Tato dohoda je sepsána ve dvou vyhotoveních, z nichž jedno obdrží zaměstnanec </w:t>
      </w:r>
      <w:r>
        <w:rPr>
          <w:rFonts w:asciiTheme="minorHAnsi" w:hAnsiTheme="minorHAnsi"/>
          <w:sz w:val="24"/>
          <w:szCs w:val="24"/>
        </w:rPr>
        <w:br/>
        <w:t>a jedno zaměstnavatel.</w:t>
      </w:r>
    </w:p>
    <w:p w14:paraId="010DC117" w14:textId="77777777" w:rsidR="005534A9" w:rsidRDefault="005534A9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59DEE984" w14:textId="0D213681" w:rsidR="009C0807" w:rsidRDefault="009C0807" w:rsidP="004D5BF3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18. </w:t>
      </w:r>
      <w:r>
        <w:rPr>
          <w:rFonts w:asciiTheme="minorHAnsi" w:hAnsiTheme="minorHAnsi"/>
          <w:sz w:val="24"/>
          <w:szCs w:val="24"/>
        </w:rPr>
        <w:tab/>
        <w:t>Rozvrh pracovní doby:</w:t>
      </w:r>
      <w:r>
        <w:rPr>
          <w:rFonts w:asciiTheme="minorHAnsi" w:hAnsiTheme="minorHAnsi"/>
          <w:sz w:val="24"/>
          <w:szCs w:val="24"/>
        </w:rPr>
        <w:tab/>
      </w:r>
      <w:bookmarkStart w:id="0" w:name="_Hlk155622736"/>
      <w:r w:rsidR="004D5BF3">
        <w:rPr>
          <w:rFonts w:asciiTheme="minorHAnsi" w:hAnsiTheme="minorHAnsi"/>
          <w:sz w:val="24"/>
          <w:szCs w:val="24"/>
          <w:highlight w:val="yellow"/>
        </w:rPr>
        <w:t>každé pondělí</w:t>
      </w:r>
      <w:r w:rsidR="004D5BF3" w:rsidRPr="004D5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5BF3">
        <w:rPr>
          <w:rFonts w:asciiTheme="minorHAnsi" w:hAnsiTheme="minorHAnsi"/>
          <w:sz w:val="24"/>
          <w:szCs w:val="24"/>
          <w:highlight w:val="yellow"/>
        </w:rPr>
        <w:t>hh</w:t>
      </w:r>
      <w:r w:rsidR="004D5BF3" w:rsidRPr="004D5BF3">
        <w:rPr>
          <w:rFonts w:asciiTheme="minorHAnsi" w:hAnsiTheme="minorHAnsi"/>
          <w:sz w:val="24"/>
          <w:szCs w:val="24"/>
        </w:rPr>
        <w:t>:</w:t>
      </w:r>
      <w:proofErr w:type="gramStart"/>
      <w:r w:rsidR="004D5BF3">
        <w:rPr>
          <w:rFonts w:asciiTheme="minorHAnsi" w:hAnsiTheme="minorHAnsi"/>
          <w:sz w:val="24"/>
          <w:szCs w:val="24"/>
          <w:highlight w:val="yellow"/>
        </w:rPr>
        <w:t>mi</w:t>
      </w:r>
      <w:proofErr w:type="spellEnd"/>
      <w:r w:rsidR="004D5BF3" w:rsidRPr="004D5BF3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4D5BF3">
        <w:rPr>
          <w:rFonts w:asciiTheme="minorHAnsi" w:hAnsiTheme="minorHAnsi"/>
          <w:sz w:val="24"/>
          <w:szCs w:val="24"/>
          <w:highlight w:val="yellow"/>
        </w:rPr>
        <w:t>hh</w:t>
      </w:r>
      <w:proofErr w:type="gramEnd"/>
      <w:r w:rsidR="004D5BF3" w:rsidRPr="004D5BF3">
        <w:rPr>
          <w:rFonts w:asciiTheme="minorHAnsi" w:hAnsiTheme="minorHAnsi"/>
          <w:sz w:val="24"/>
          <w:szCs w:val="24"/>
        </w:rPr>
        <w:t>:</w:t>
      </w:r>
      <w:r w:rsidR="004D5BF3">
        <w:rPr>
          <w:rFonts w:asciiTheme="minorHAnsi" w:hAnsiTheme="minorHAnsi"/>
          <w:sz w:val="24"/>
          <w:szCs w:val="24"/>
          <w:highlight w:val="yellow"/>
        </w:rPr>
        <w:t>mi</w:t>
      </w:r>
      <w:proofErr w:type="spellEnd"/>
      <w:r w:rsidR="004D5BF3" w:rsidRPr="004D5BF3">
        <w:rPr>
          <w:rFonts w:asciiTheme="minorHAnsi" w:hAnsiTheme="minorHAnsi"/>
          <w:sz w:val="24"/>
          <w:szCs w:val="24"/>
        </w:rPr>
        <w:t xml:space="preserve"> (</w:t>
      </w:r>
      <w:r w:rsidR="004D5BF3">
        <w:rPr>
          <w:rFonts w:asciiTheme="minorHAnsi" w:hAnsiTheme="minorHAnsi"/>
          <w:sz w:val="24"/>
          <w:szCs w:val="24"/>
          <w:highlight w:val="yellow"/>
        </w:rPr>
        <w:t>x</w:t>
      </w:r>
      <w:r w:rsidR="004D5BF3" w:rsidRPr="004D5BF3">
        <w:rPr>
          <w:rFonts w:asciiTheme="minorHAnsi" w:hAnsiTheme="minorHAnsi"/>
          <w:sz w:val="24"/>
          <w:szCs w:val="24"/>
        </w:rPr>
        <w:t xml:space="preserve"> hodin)</w:t>
      </w:r>
      <w:bookmarkEnd w:id="0"/>
    </w:p>
    <w:p w14:paraId="5F61569C" w14:textId="38D1B309" w:rsidR="000E0356" w:rsidRDefault="000E035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 případě, že by směna připadla na svátek, odvede zaměstnanec práci po domluvě v jiný den.</w:t>
      </w:r>
      <w:r w:rsidR="005534A9">
        <w:rPr>
          <w:rFonts w:asciiTheme="minorHAnsi" w:hAnsiTheme="minorHAnsi"/>
          <w:sz w:val="24"/>
          <w:szCs w:val="24"/>
        </w:rPr>
        <w:t xml:space="preserve"> Skutečný rozsah práce bude evidován v samostatném výkazu.</w:t>
      </w:r>
    </w:p>
    <w:p w14:paraId="0FAC72E7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70F21512" w14:textId="77777777" w:rsidR="00CC7F3F" w:rsidRDefault="00CC7F3F" w:rsidP="008961E2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121F43B6" w14:textId="39644717" w:rsidR="00CC7F3F" w:rsidRDefault="00B60623" w:rsidP="00CC7F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……………………………… dne ………………………</w:t>
      </w:r>
    </w:p>
    <w:p w14:paraId="54754D72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3328EE53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5024ED4B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33B037A7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 </w:t>
      </w:r>
    </w:p>
    <w:p w14:paraId="5A868725" w14:textId="2FF18BDF" w:rsidR="00CC7F3F" w:rsidRDefault="00CC7F3F" w:rsidP="00B60623">
      <w:pPr>
        <w:jc w:val="both"/>
      </w:pPr>
      <w:r>
        <w:rPr>
          <w:rFonts w:asciiTheme="minorHAnsi" w:hAnsiTheme="minorHAnsi"/>
          <w:sz w:val="24"/>
          <w:szCs w:val="24"/>
        </w:rPr>
        <w:tab/>
        <w:t xml:space="preserve"> Zaměstnanec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60623">
        <w:rPr>
          <w:rFonts w:asciiTheme="minorHAnsi" w:hAnsiTheme="minorHAnsi"/>
          <w:sz w:val="24"/>
          <w:szCs w:val="24"/>
        </w:rPr>
        <w:t>Zaměstnavatel</w:t>
      </w:r>
    </w:p>
    <w:sectPr w:rsidR="00CC7F3F" w:rsidSect="004D5BF3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D5"/>
    <w:rsid w:val="00063544"/>
    <w:rsid w:val="000D27A8"/>
    <w:rsid w:val="000E0356"/>
    <w:rsid w:val="00141E0F"/>
    <w:rsid w:val="00205DE3"/>
    <w:rsid w:val="004024A3"/>
    <w:rsid w:val="0047342D"/>
    <w:rsid w:val="004D11A3"/>
    <w:rsid w:val="004D5BF3"/>
    <w:rsid w:val="005534A9"/>
    <w:rsid w:val="0055530B"/>
    <w:rsid w:val="005A0F9D"/>
    <w:rsid w:val="00757141"/>
    <w:rsid w:val="007A1605"/>
    <w:rsid w:val="008961E2"/>
    <w:rsid w:val="008C62ED"/>
    <w:rsid w:val="008F1219"/>
    <w:rsid w:val="00920A94"/>
    <w:rsid w:val="009C0807"/>
    <w:rsid w:val="00A60FBD"/>
    <w:rsid w:val="00A662B1"/>
    <w:rsid w:val="00B60623"/>
    <w:rsid w:val="00B65D86"/>
    <w:rsid w:val="00BC71D5"/>
    <w:rsid w:val="00C17E04"/>
    <w:rsid w:val="00C6425B"/>
    <w:rsid w:val="00CC7F3F"/>
    <w:rsid w:val="00D86957"/>
    <w:rsid w:val="00EA4D26"/>
    <w:rsid w:val="00F107A5"/>
    <w:rsid w:val="00F65E18"/>
    <w:rsid w:val="00FC3D0B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4BF"/>
  <w15:chartTrackingRefBased/>
  <w15:docId w15:val="{38AC2046-75CA-48E0-94FA-344B516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95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C62E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C62E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57D-D3BE-47C8-A162-AFEDC0E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 CASD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Czyzova</dc:creator>
  <cp:keywords/>
  <dc:description/>
  <cp:lastModifiedBy>Petr Gregor</cp:lastModifiedBy>
  <cp:revision>20</cp:revision>
  <cp:lastPrinted>2021-12-09T11:40:00Z</cp:lastPrinted>
  <dcterms:created xsi:type="dcterms:W3CDTF">2021-08-20T07:02:00Z</dcterms:created>
  <dcterms:modified xsi:type="dcterms:W3CDTF">2024-01-08T15:12:00Z</dcterms:modified>
</cp:coreProperties>
</file>